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688E" w14:textId="69939615" w:rsidR="00F55380" w:rsidRDefault="00EB46C4">
      <w:pPr>
        <w:rPr>
          <w:b/>
          <w:bCs/>
          <w:sz w:val="36"/>
          <w:szCs w:val="36"/>
          <w:u w:val="single"/>
        </w:rPr>
      </w:pPr>
      <w:r>
        <w:rPr>
          <w:b/>
          <w:bCs/>
          <w:sz w:val="36"/>
          <w:szCs w:val="36"/>
          <w:u w:val="single"/>
        </w:rPr>
        <w:t>HRB Cricket Coaching Terms and Conditions</w:t>
      </w:r>
    </w:p>
    <w:p w14:paraId="5DF1A27B" w14:textId="19F33662" w:rsidR="00EB46C4" w:rsidRDefault="00EB46C4">
      <w:pPr>
        <w:rPr>
          <w:b/>
          <w:bCs/>
          <w:sz w:val="36"/>
          <w:szCs w:val="36"/>
          <w:u w:val="single"/>
        </w:rPr>
      </w:pPr>
    </w:p>
    <w:p w14:paraId="5F9F72A4" w14:textId="75C7E955" w:rsidR="00EB46C4" w:rsidRDefault="00EB46C4" w:rsidP="00EB46C4">
      <w:r>
        <w:t xml:space="preserve">This website is owned and operated by </w:t>
      </w:r>
      <w:r>
        <w:t>HRB Cricket Coaching</w:t>
      </w:r>
      <w:r>
        <w:t xml:space="preserve">. These Terms set forth the terms and conditions under which you may use our website and services as offered by us. This website offers visitors </w:t>
      </w:r>
      <w:r>
        <w:t>information about and the opportunity to book cricket coaching sessions hosted by HRB Cricket Coaching</w:t>
      </w:r>
      <w:r>
        <w:t>. By accessing or using the website of our service, you approve that you have read, understood, and agree to be bound by these Terms.</w:t>
      </w:r>
    </w:p>
    <w:p w14:paraId="2279FE15" w14:textId="5BD56BEB" w:rsidR="00EB46C4" w:rsidRDefault="00EB46C4" w:rsidP="00EB46C4">
      <w:r>
        <w:t>When buying an item, you agree that: (</w:t>
      </w:r>
      <w:proofErr w:type="spellStart"/>
      <w:r>
        <w:t>i</w:t>
      </w:r>
      <w:proofErr w:type="spellEnd"/>
      <w:r>
        <w:t>) you are responsible for reading the full item listing before making a commitment to buy it: (ii) you enter into a legally binding contract to purchase an item when you commit to buy an item and you complete the check-out payment process.</w:t>
      </w:r>
      <w:r>
        <w:t xml:space="preserve"> </w:t>
      </w:r>
      <w:r>
        <w:t>The prices we charge for using our services / for our products are listed on the website. We reserve the right to change our prices for products displayed at any time, and to correct pricing errors that may inadvertently occur. Additional information about pricing and sales tax is available on the payments page.</w:t>
      </w:r>
    </w:p>
    <w:p w14:paraId="0D153F6F" w14:textId="5332C001" w:rsidR="00EB46C4" w:rsidRDefault="00EB46C4" w:rsidP="00EB46C4">
      <w:r w:rsidRPr="00EB46C4">
        <w:t>For any undamaged product, simply return it with its included accessories and packaging along with the original receipt (or gift receipt) within 14 days of the date you receive the product, and we will exchange it or offer a refund based upon the original payment method. In addition, please note the following</w:t>
      </w:r>
      <w:r>
        <w:t xml:space="preserve"> from our cancellation policy; if you wish to cancel and do so within 24 hours of your appointment, you </w:t>
      </w:r>
      <w:r w:rsidR="00A72B17">
        <w:t xml:space="preserve">will be liable to pay the whole amount for the session. </w:t>
      </w:r>
    </w:p>
    <w:p w14:paraId="76AC5762" w14:textId="6B913CEC" w:rsidR="00A72B17" w:rsidRDefault="00A72B17" w:rsidP="00EB46C4">
      <w:r w:rsidRPr="00A72B17">
        <w:t>We may,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r>
        <w:t xml:space="preserve"> </w:t>
      </w:r>
    </w:p>
    <w:p w14:paraId="3B159135" w14:textId="157C4321" w:rsidR="00A72B17" w:rsidRDefault="00A72B17" w:rsidP="00EB46C4">
      <w:r w:rsidRPr="00A72B17">
        <w:t xml:space="preserve">The Service and all materials therein or transferred thereby, including, without limitation, software, images, text, graphics, logos, patents, trademarks, service marks, copyrights, photographs, audio, videos, music and all Intellectual Property Rights related thereto, are the exclusive property of </w:t>
      </w:r>
      <w:r>
        <w:t>HRB Cricket Coaching</w:t>
      </w:r>
      <w:r w:rsidRPr="00A72B17">
        <w:t>. Except as explicitly provided herein, nothing in these Terms shall be deemed to create a license in or under any such Intellectual Property Rights, and you agree not to sell, license, rent, modify, distribute, copy, reproduce, transmit, publicly display, publicly perform, publish, adapt, edit or create derivative works thereof.</w:t>
      </w:r>
      <w:r>
        <w:t xml:space="preserve"> </w:t>
      </w:r>
    </w:p>
    <w:p w14:paraId="0F1D7C02" w14:textId="4F235C3A" w:rsidR="00A72B17" w:rsidRDefault="00A72B17" w:rsidP="00EB46C4">
      <w:r w:rsidRPr="00A72B17">
        <w:t>We may permanently or temporarily terminate or suspend your access to the service without notice and liability for any reason, including if in our sole determination you violate any provision of these Terms or any applicable law or regulations. You may discontinue use and request to cancel your account and/or any services at any time. Notwithstanding anything to the contrary in the foregoing, with respect to automatically-renewed subscriptions to paid services, such subscriptions will be discontinued only upon the expiration of the respective period for which you have already made payment</w:t>
      </w:r>
      <w:r>
        <w:t xml:space="preserve">. </w:t>
      </w:r>
    </w:p>
    <w:p w14:paraId="1A95FD51" w14:textId="4A939FD0" w:rsidR="00A72B17" w:rsidRPr="00EB46C4" w:rsidRDefault="00A72B17" w:rsidP="00EB46C4">
      <w:r w:rsidRPr="00A72B17">
        <w:t>We reserve the right to modify these terms from time to time at our sole discretion. Therefore, you should review these page</w:t>
      </w:r>
      <w:r>
        <w:t>s</w:t>
      </w:r>
      <w:r w:rsidRPr="00A72B17">
        <w:t xml:space="preserve"> periodically. When we change the Terms in a material manner, we will notify you that material changes have been made to the Terms. Your continued use of the Website or our service after any such change constitutes your acceptance of the new Terms. If you do not agree to any of these terms or any future version of the Terms, do not use or access (or continue to access) the website or the service.</w:t>
      </w:r>
    </w:p>
    <w:sectPr w:rsidR="00A72B17" w:rsidRPr="00EB4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C4"/>
    <w:rsid w:val="007519A4"/>
    <w:rsid w:val="00A72B17"/>
    <w:rsid w:val="00B402BF"/>
    <w:rsid w:val="00EB4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0470"/>
  <w15:chartTrackingRefBased/>
  <w15:docId w15:val="{6586F492-1522-4F70-9E90-484C5DD9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Bernard</dc:creator>
  <cp:keywords/>
  <dc:description/>
  <cp:lastModifiedBy>Hugh Bernard</cp:lastModifiedBy>
  <cp:revision>1</cp:revision>
  <dcterms:created xsi:type="dcterms:W3CDTF">2022-03-17T15:22:00Z</dcterms:created>
  <dcterms:modified xsi:type="dcterms:W3CDTF">2022-03-17T15:48:00Z</dcterms:modified>
</cp:coreProperties>
</file>